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D7" w:rsidRDefault="001E66D7" w:rsidP="00312E4C">
      <w:pPr>
        <w:rPr>
          <w:b/>
          <w:sz w:val="28"/>
          <w:szCs w:val="28"/>
        </w:rPr>
      </w:pPr>
    </w:p>
    <w:p w:rsidR="00312E4C" w:rsidRPr="00911CDB" w:rsidRDefault="00312E4C" w:rsidP="00312E4C">
      <w:pPr>
        <w:rPr>
          <w:b/>
          <w:color w:val="244061" w:themeColor="accent1" w:themeShade="80"/>
          <w:sz w:val="28"/>
          <w:szCs w:val="28"/>
        </w:rPr>
      </w:pPr>
      <w:r w:rsidRPr="00911CDB">
        <w:rPr>
          <w:b/>
          <w:color w:val="244061" w:themeColor="accent1" w:themeShade="80"/>
          <w:sz w:val="28"/>
          <w:szCs w:val="28"/>
        </w:rPr>
        <w:t xml:space="preserve">Titre de la </w:t>
      </w:r>
      <w:r w:rsidR="00D43DEC" w:rsidRPr="00911CDB">
        <w:rPr>
          <w:b/>
          <w:color w:val="244061" w:themeColor="accent1" w:themeShade="80"/>
          <w:sz w:val="28"/>
          <w:szCs w:val="28"/>
        </w:rPr>
        <w:t>présentation</w:t>
      </w:r>
      <w:r w:rsidR="00F84A3A">
        <w:rPr>
          <w:b/>
          <w:color w:val="244061" w:themeColor="accent1" w:themeShade="80"/>
          <w:sz w:val="28"/>
          <w:szCs w:val="28"/>
        </w:rPr>
        <w:tab/>
      </w:r>
      <w:r w:rsidR="002E75E3">
        <w:rPr>
          <w:b/>
          <w:color w:val="244061" w:themeColor="accent1" w:themeShade="80"/>
          <w:sz w:val="28"/>
          <w:szCs w:val="28"/>
        </w:rPr>
        <w:br/>
      </w:r>
      <w:r w:rsidR="005232AF">
        <w:t>Enjeux de qualité de l’eau et politiques publiques</w:t>
      </w:r>
      <w:r w:rsidR="002E75E3" w:rsidRPr="002E75E3">
        <w:t xml:space="preserve"> – </w:t>
      </w:r>
      <w:r w:rsidR="002E75E3">
        <w:t>dispositifs innovants</w:t>
      </w:r>
      <w:r w:rsidR="00F84A3A" w:rsidRPr="002E75E3">
        <w:t xml:space="preserve"> </w:t>
      </w:r>
    </w:p>
    <w:p w:rsidR="00312E4C" w:rsidRPr="00911CDB" w:rsidRDefault="00623AA3" w:rsidP="00312E4C">
      <w:pPr>
        <w:rPr>
          <w:b/>
          <w:color w:val="244061" w:themeColor="accent1" w:themeShade="80"/>
          <w:sz w:val="24"/>
          <w:szCs w:val="24"/>
        </w:rPr>
      </w:pPr>
      <w:r w:rsidRPr="00911CDB">
        <w:rPr>
          <w:b/>
          <w:color w:val="244061" w:themeColor="accent1" w:themeShade="80"/>
          <w:sz w:val="24"/>
          <w:szCs w:val="24"/>
        </w:rPr>
        <w:t>Nom</w:t>
      </w:r>
      <w:r w:rsidR="003C7BFE">
        <w:rPr>
          <w:b/>
          <w:color w:val="244061" w:themeColor="accent1" w:themeShade="80"/>
          <w:sz w:val="24"/>
          <w:szCs w:val="24"/>
        </w:rPr>
        <w:tab/>
      </w:r>
      <w:r w:rsidR="003C7BFE">
        <w:rPr>
          <w:b/>
          <w:color w:val="244061" w:themeColor="accent1" w:themeShade="80"/>
          <w:sz w:val="24"/>
          <w:szCs w:val="24"/>
        </w:rPr>
        <w:tab/>
      </w:r>
      <w:r w:rsidR="003C7BFE" w:rsidRPr="003C7BFE">
        <w:t>Berthet</w:t>
      </w:r>
      <w:r w:rsidR="003C7BFE">
        <w:rPr>
          <w:b/>
          <w:color w:val="244061" w:themeColor="accent1" w:themeShade="80"/>
          <w:sz w:val="24"/>
          <w:szCs w:val="24"/>
        </w:rPr>
        <w:tab/>
      </w:r>
    </w:p>
    <w:p w:rsidR="00623AA3" w:rsidRPr="00911CDB" w:rsidRDefault="00623AA3" w:rsidP="00312E4C">
      <w:pPr>
        <w:rPr>
          <w:b/>
          <w:color w:val="244061" w:themeColor="accent1" w:themeShade="80"/>
          <w:sz w:val="24"/>
          <w:szCs w:val="24"/>
        </w:rPr>
      </w:pPr>
      <w:r w:rsidRPr="00911CDB">
        <w:rPr>
          <w:b/>
          <w:color w:val="244061" w:themeColor="accent1" w:themeShade="80"/>
          <w:sz w:val="24"/>
          <w:szCs w:val="24"/>
        </w:rPr>
        <w:t>Prénom</w:t>
      </w:r>
      <w:r w:rsidR="003C7BFE">
        <w:rPr>
          <w:b/>
          <w:color w:val="244061" w:themeColor="accent1" w:themeShade="80"/>
          <w:sz w:val="24"/>
          <w:szCs w:val="24"/>
        </w:rPr>
        <w:tab/>
      </w:r>
      <w:r w:rsidR="003C7BFE" w:rsidRPr="003C7BFE">
        <w:t>Alice</w:t>
      </w:r>
    </w:p>
    <w:p w:rsidR="002E75E3" w:rsidRDefault="002E3637" w:rsidP="005232AF">
      <w:pPr>
        <w:spacing w:after="0"/>
        <w:ind w:left="2124" w:hanging="2124"/>
        <w:rPr>
          <w:b/>
          <w:color w:val="244061" w:themeColor="accent1" w:themeShade="80"/>
          <w:sz w:val="24"/>
          <w:szCs w:val="24"/>
        </w:rPr>
      </w:pPr>
      <w:r w:rsidRPr="00911CDB">
        <w:rPr>
          <w:b/>
          <w:color w:val="244061" w:themeColor="accent1" w:themeShade="80"/>
          <w:sz w:val="24"/>
          <w:szCs w:val="24"/>
        </w:rPr>
        <w:t>Titre de la thèse</w:t>
      </w:r>
    </w:p>
    <w:p w:rsidR="002E3637" w:rsidRPr="00911CDB" w:rsidRDefault="003C7BFE" w:rsidP="003C7BFE">
      <w:pPr>
        <w:ind w:left="2124" w:hanging="2124"/>
        <w:rPr>
          <w:b/>
          <w:color w:val="244061" w:themeColor="accent1" w:themeShade="80"/>
          <w:sz w:val="24"/>
          <w:szCs w:val="24"/>
        </w:rPr>
      </w:pPr>
      <w:r w:rsidRPr="003C7BFE">
        <w:t>Enjeux de qualité de l’eau, filières agro-alimentaires, territoires et politiques publiques</w:t>
      </w:r>
    </w:p>
    <w:p w:rsidR="00F84A3A" w:rsidRDefault="00E96C3B" w:rsidP="00312E4C">
      <w:r>
        <w:rPr>
          <w:b/>
          <w:color w:val="244061" w:themeColor="accent1" w:themeShade="80"/>
          <w:sz w:val="24"/>
          <w:szCs w:val="24"/>
        </w:rPr>
        <w:t>Discipline(s)</w:t>
      </w:r>
      <w:r w:rsidR="003C7BFE">
        <w:rPr>
          <w:b/>
          <w:color w:val="244061" w:themeColor="accent1" w:themeShade="80"/>
          <w:sz w:val="24"/>
          <w:szCs w:val="24"/>
        </w:rPr>
        <w:tab/>
      </w:r>
      <w:r w:rsidR="003C7BFE">
        <w:rPr>
          <w:b/>
          <w:color w:val="244061" w:themeColor="accent1" w:themeShade="80"/>
          <w:sz w:val="24"/>
          <w:szCs w:val="24"/>
        </w:rPr>
        <w:tab/>
      </w:r>
      <w:r w:rsidR="003C7BFE" w:rsidRPr="003C7BFE">
        <w:t>Géographie</w:t>
      </w:r>
    </w:p>
    <w:p w:rsidR="00623AA3" w:rsidRPr="00911CDB" w:rsidRDefault="00623AA3" w:rsidP="00312E4C">
      <w:pPr>
        <w:rPr>
          <w:b/>
          <w:color w:val="244061" w:themeColor="accent1" w:themeShade="80"/>
          <w:sz w:val="24"/>
          <w:szCs w:val="24"/>
        </w:rPr>
      </w:pPr>
      <w:r w:rsidRPr="00911CDB">
        <w:rPr>
          <w:b/>
          <w:color w:val="244061" w:themeColor="accent1" w:themeShade="80"/>
          <w:sz w:val="24"/>
          <w:szCs w:val="24"/>
        </w:rPr>
        <w:t>Directeur –</w:t>
      </w:r>
      <w:proofErr w:type="spellStart"/>
      <w:r w:rsidRPr="00911CDB">
        <w:rPr>
          <w:b/>
          <w:color w:val="244061" w:themeColor="accent1" w:themeShade="80"/>
          <w:sz w:val="24"/>
          <w:szCs w:val="24"/>
        </w:rPr>
        <w:t>trice</w:t>
      </w:r>
      <w:proofErr w:type="spellEnd"/>
      <w:r w:rsidRPr="00911CDB">
        <w:rPr>
          <w:b/>
          <w:color w:val="244061" w:themeColor="accent1" w:themeShade="80"/>
          <w:sz w:val="24"/>
          <w:szCs w:val="24"/>
        </w:rPr>
        <w:t xml:space="preserve"> de thèse</w:t>
      </w:r>
      <w:r w:rsidR="003C7BFE">
        <w:rPr>
          <w:b/>
          <w:color w:val="244061" w:themeColor="accent1" w:themeShade="80"/>
          <w:sz w:val="24"/>
          <w:szCs w:val="24"/>
        </w:rPr>
        <w:tab/>
      </w:r>
      <w:r w:rsidR="003C7BFE">
        <w:rPr>
          <w:b/>
          <w:color w:val="244061" w:themeColor="accent1" w:themeShade="80"/>
          <w:sz w:val="24"/>
          <w:szCs w:val="24"/>
        </w:rPr>
        <w:tab/>
      </w:r>
      <w:r w:rsidR="003C7BFE" w:rsidRPr="003C7BFE">
        <w:t>Philippe Fleury</w:t>
      </w:r>
    </w:p>
    <w:p w:rsidR="00623AA3" w:rsidRPr="00911CDB" w:rsidRDefault="00623AA3" w:rsidP="00312E4C">
      <w:pPr>
        <w:rPr>
          <w:b/>
          <w:color w:val="244061" w:themeColor="accent1" w:themeShade="80"/>
          <w:sz w:val="24"/>
          <w:szCs w:val="24"/>
        </w:rPr>
      </w:pPr>
      <w:r w:rsidRPr="00911CDB">
        <w:rPr>
          <w:b/>
          <w:color w:val="244061" w:themeColor="accent1" w:themeShade="80"/>
          <w:sz w:val="24"/>
          <w:szCs w:val="24"/>
        </w:rPr>
        <w:t>Financement de la thèse</w:t>
      </w:r>
      <w:r w:rsidR="003C7BFE">
        <w:rPr>
          <w:b/>
          <w:color w:val="244061" w:themeColor="accent1" w:themeShade="80"/>
          <w:sz w:val="24"/>
          <w:szCs w:val="24"/>
        </w:rPr>
        <w:tab/>
      </w:r>
      <w:r w:rsidR="003C7BFE" w:rsidRPr="003C7BFE">
        <w:t>Agence de l’</w:t>
      </w:r>
      <w:r w:rsidR="003C7BFE">
        <w:t>eau Rhône-Méditerranée-Corse</w:t>
      </w:r>
    </w:p>
    <w:p w:rsidR="002E3637" w:rsidRPr="00911CDB" w:rsidRDefault="002E3637" w:rsidP="00312E4C">
      <w:pPr>
        <w:rPr>
          <w:color w:val="244061" w:themeColor="accent1" w:themeShade="80"/>
          <w:sz w:val="24"/>
          <w:szCs w:val="24"/>
        </w:rPr>
      </w:pPr>
      <w:r w:rsidRPr="00911CDB">
        <w:rPr>
          <w:b/>
          <w:color w:val="244061" w:themeColor="accent1" w:themeShade="80"/>
          <w:sz w:val="24"/>
          <w:szCs w:val="24"/>
        </w:rPr>
        <w:t>Date d’inscription en thèse</w:t>
      </w:r>
      <w:r w:rsidR="003C7BFE">
        <w:rPr>
          <w:b/>
          <w:color w:val="244061" w:themeColor="accent1" w:themeShade="80"/>
          <w:sz w:val="24"/>
          <w:szCs w:val="24"/>
        </w:rPr>
        <w:tab/>
      </w:r>
      <w:r w:rsidR="003C7BFE" w:rsidRPr="003C7BFE">
        <w:t>21/01/2019</w:t>
      </w:r>
    </w:p>
    <w:p w:rsidR="00312E4C" w:rsidRDefault="00F73FBD" w:rsidP="00312E4C">
      <w:pPr>
        <w:rPr>
          <w:b/>
          <w:color w:val="244061" w:themeColor="accent1" w:themeShade="80"/>
          <w:sz w:val="24"/>
          <w:szCs w:val="24"/>
        </w:rPr>
      </w:pPr>
      <w:r w:rsidRPr="00911CDB">
        <w:rPr>
          <w:b/>
          <w:color w:val="244061" w:themeColor="accent1" w:themeShade="80"/>
          <w:sz w:val="24"/>
          <w:szCs w:val="24"/>
        </w:rPr>
        <w:t>Organismes et adresses (mai</w:t>
      </w:r>
      <w:r w:rsidR="00312E4C" w:rsidRPr="00911CDB">
        <w:rPr>
          <w:b/>
          <w:color w:val="244061" w:themeColor="accent1" w:themeShade="80"/>
          <w:sz w:val="24"/>
          <w:szCs w:val="24"/>
        </w:rPr>
        <w:t>ls)</w:t>
      </w:r>
      <w:r w:rsidR="003C7BFE">
        <w:rPr>
          <w:b/>
          <w:color w:val="244061" w:themeColor="accent1" w:themeShade="80"/>
          <w:sz w:val="24"/>
          <w:szCs w:val="24"/>
        </w:rPr>
        <w:tab/>
      </w:r>
      <w:r w:rsidR="003C7BFE" w:rsidRPr="003C7BFE">
        <w:t>ISARA-Lyon, LER</w:t>
      </w:r>
    </w:p>
    <w:p w:rsidR="003C7BFE" w:rsidRPr="003C7BFE" w:rsidRDefault="003C7BFE" w:rsidP="00312E4C">
      <w:pPr>
        <w:rPr>
          <w:b/>
          <w:color w:val="244061" w:themeColor="accent1" w:themeShade="80"/>
          <w:sz w:val="24"/>
          <w:szCs w:val="24"/>
        </w:rPr>
      </w:pPr>
    </w:p>
    <w:p w:rsidR="00F73FBD" w:rsidRPr="00911CDB" w:rsidRDefault="00F73FBD" w:rsidP="00312E4C">
      <w:pPr>
        <w:rPr>
          <w:color w:val="244061" w:themeColor="accent1" w:themeShade="80"/>
          <w:sz w:val="28"/>
          <w:szCs w:val="28"/>
        </w:rPr>
      </w:pPr>
      <w:r w:rsidRPr="00911CDB">
        <w:rPr>
          <w:b/>
          <w:color w:val="244061" w:themeColor="accent1" w:themeShade="80"/>
          <w:sz w:val="28"/>
          <w:szCs w:val="28"/>
        </w:rPr>
        <w:t>Format de présentation</w:t>
      </w:r>
    </w:p>
    <w:p w:rsidR="00312E4C" w:rsidRPr="00911CDB" w:rsidRDefault="00152D7D" w:rsidP="00F73FBD">
      <w:pPr>
        <w:tabs>
          <w:tab w:val="left" w:pos="735"/>
        </w:tabs>
        <w:spacing w:after="0"/>
        <w:ind w:left="708"/>
      </w:pPr>
      <w:sdt>
        <w:sdtPr>
          <w:id w:val="281389156"/>
          <w14:checkbox>
            <w14:checked w14:val="0"/>
            <w14:checkedState w14:val="2612" w14:font="MS Gothic"/>
            <w14:uncheckedState w14:val="2610" w14:font="MS Gothic"/>
          </w14:checkbox>
        </w:sdtPr>
        <w:sdtEndPr/>
        <w:sdtContent>
          <w:r w:rsidR="003C7BFE">
            <w:rPr>
              <w:rFonts w:ascii="MS Gothic" w:eastAsia="MS Gothic" w:hAnsi="MS Gothic" w:hint="eastAsia"/>
            </w:rPr>
            <w:t>☐</w:t>
          </w:r>
        </w:sdtContent>
      </w:sdt>
      <w:r w:rsidR="00F73FBD" w:rsidRPr="00911CDB">
        <w:tab/>
        <w:t>Communication orale (15 minutes)</w:t>
      </w:r>
    </w:p>
    <w:p w:rsidR="00F73FBD" w:rsidRPr="00911CDB" w:rsidRDefault="00152D7D" w:rsidP="00F73FBD">
      <w:pPr>
        <w:tabs>
          <w:tab w:val="left" w:pos="735"/>
        </w:tabs>
        <w:spacing w:after="0"/>
        <w:ind w:left="708"/>
      </w:pPr>
      <w:sdt>
        <w:sdtPr>
          <w:id w:val="194044402"/>
          <w14:checkbox>
            <w14:checked w14:val="0"/>
            <w14:checkedState w14:val="2612" w14:font="MS Gothic"/>
            <w14:uncheckedState w14:val="2610" w14:font="MS Gothic"/>
          </w14:checkbox>
        </w:sdtPr>
        <w:sdtEndPr/>
        <w:sdtContent>
          <w:r w:rsidR="00F73FBD" w:rsidRPr="00911CDB">
            <w:rPr>
              <w:rFonts w:ascii="MS Gothic" w:eastAsia="MS Gothic" w:hAnsi="MS Gothic" w:cs="MS Gothic" w:hint="eastAsia"/>
            </w:rPr>
            <w:t>☐</w:t>
          </w:r>
        </w:sdtContent>
      </w:sdt>
      <w:r w:rsidR="00F73FBD" w:rsidRPr="00911CDB">
        <w:tab/>
        <w:t xml:space="preserve">Poster </w:t>
      </w:r>
      <w:r w:rsidR="00BA43D7" w:rsidRPr="00872D90">
        <w:t>(format A0)</w:t>
      </w:r>
    </w:p>
    <w:p w:rsidR="00F73FBD" w:rsidRPr="00911CDB" w:rsidRDefault="00152D7D" w:rsidP="00F73FBD">
      <w:pPr>
        <w:tabs>
          <w:tab w:val="left" w:pos="735"/>
        </w:tabs>
        <w:spacing w:after="0"/>
        <w:ind w:left="708"/>
      </w:pPr>
      <w:sdt>
        <w:sdtPr>
          <w:id w:val="1584798783"/>
          <w14:checkbox>
            <w14:checked w14:val="1"/>
            <w14:checkedState w14:val="2612" w14:font="MS Gothic"/>
            <w14:uncheckedState w14:val="2610" w14:font="MS Gothic"/>
          </w14:checkbox>
        </w:sdtPr>
        <w:sdtEndPr/>
        <w:sdtContent>
          <w:r w:rsidR="003C7BFE">
            <w:rPr>
              <w:rFonts w:ascii="MS Gothic" w:eastAsia="MS Gothic" w:hAnsi="MS Gothic" w:hint="eastAsia"/>
            </w:rPr>
            <w:t>☒</w:t>
          </w:r>
        </w:sdtContent>
      </w:sdt>
      <w:r w:rsidR="00F73FBD" w:rsidRPr="00911CDB">
        <w:tab/>
      </w:r>
      <w:r w:rsidR="00915C4A" w:rsidRPr="00911CDB">
        <w:t>« M</w:t>
      </w:r>
      <w:r w:rsidR="00F73FBD" w:rsidRPr="00911CDB">
        <w:t>a thèse en trois images </w:t>
      </w:r>
      <w:r w:rsidR="00780C6A" w:rsidRPr="00911CDB">
        <w:t xml:space="preserve"> et 180 secondes </w:t>
      </w:r>
      <w:r w:rsidR="00F73FBD" w:rsidRPr="00911CDB">
        <w:t>» (</w:t>
      </w:r>
      <w:r w:rsidR="00915C4A" w:rsidRPr="00911CDB">
        <w:t>3 minutes)</w:t>
      </w:r>
    </w:p>
    <w:p w:rsidR="00312E4C" w:rsidRPr="00911CDB" w:rsidRDefault="00312E4C" w:rsidP="003C7BFE">
      <w:pPr>
        <w:spacing w:after="0"/>
      </w:pPr>
    </w:p>
    <w:p w:rsidR="00F84A3A" w:rsidRDefault="00F84A3A" w:rsidP="00312E4C">
      <w:pPr>
        <w:rPr>
          <w:b/>
          <w:color w:val="244061" w:themeColor="accent1" w:themeShade="80"/>
          <w:sz w:val="28"/>
          <w:szCs w:val="28"/>
        </w:rPr>
        <w:sectPr w:rsidR="00F84A3A">
          <w:headerReference w:type="default" r:id="rId9"/>
          <w:footerReference w:type="default" r:id="rId10"/>
          <w:pgSz w:w="11906" w:h="16838"/>
          <w:pgMar w:top="1417" w:right="1417" w:bottom="1417" w:left="1417" w:header="708" w:footer="708" w:gutter="0"/>
          <w:cols w:space="708"/>
          <w:docGrid w:linePitch="360"/>
        </w:sectPr>
      </w:pPr>
    </w:p>
    <w:p w:rsidR="00DA5E37" w:rsidRDefault="00DA5E37" w:rsidP="00F84A3A">
      <w:pPr>
        <w:spacing w:before="240"/>
        <w:rPr>
          <w:b/>
          <w:color w:val="244061" w:themeColor="accent1" w:themeShade="80"/>
          <w:sz w:val="28"/>
          <w:szCs w:val="28"/>
        </w:rPr>
      </w:pPr>
    </w:p>
    <w:p w:rsidR="00312E4C" w:rsidRPr="00911CDB" w:rsidRDefault="00312E4C" w:rsidP="00F84A3A">
      <w:pPr>
        <w:spacing w:before="240"/>
        <w:rPr>
          <w:b/>
          <w:color w:val="244061" w:themeColor="accent1" w:themeShade="80"/>
          <w:sz w:val="28"/>
          <w:szCs w:val="28"/>
        </w:rPr>
      </w:pPr>
      <w:r w:rsidRPr="00911CDB">
        <w:rPr>
          <w:b/>
          <w:color w:val="244061" w:themeColor="accent1" w:themeShade="80"/>
          <w:sz w:val="28"/>
          <w:szCs w:val="28"/>
        </w:rPr>
        <w:t>R</w:t>
      </w:r>
      <w:r w:rsidR="00BA43D7" w:rsidRPr="00911CDB">
        <w:rPr>
          <w:b/>
          <w:color w:val="244061" w:themeColor="accent1" w:themeShade="80"/>
          <w:sz w:val="28"/>
          <w:szCs w:val="28"/>
        </w:rPr>
        <w:t>ésumé</w:t>
      </w:r>
    </w:p>
    <w:p w:rsidR="00312E4C" w:rsidRPr="00911CDB" w:rsidRDefault="00F84A3A" w:rsidP="00271268">
      <w:pPr>
        <w:jc w:val="both"/>
      </w:pPr>
      <w:r w:rsidRPr="00DA5E37">
        <w:t>L</w:t>
      </w:r>
      <w:r w:rsidR="00271268" w:rsidRPr="00DA5E37">
        <w:t>es pollutions par</w:t>
      </w:r>
      <w:r w:rsidRPr="00DA5E37">
        <w:t xml:space="preserve"> les nitrates et les pesticides sont l’une des principales causes de dégradation de la ressource</w:t>
      </w:r>
      <w:r w:rsidR="00AC29D7">
        <w:t xml:space="preserve"> en eau</w:t>
      </w:r>
      <w:r w:rsidRPr="00DA5E37">
        <w:t xml:space="preserve">. </w:t>
      </w:r>
      <w:r w:rsidR="00271268" w:rsidRPr="00DA5E37">
        <w:t xml:space="preserve"> Aussi, la politique agro-environnementale européenne encourage les changements de pratiques agricoles favorables à la qualité de l’eau. Basée sur des aides financières individuelles qui ciblent l’échelle de la parcelle ou de l’exploitation, la lutte contre les pollutions diffuses</w:t>
      </w:r>
      <w:r w:rsidR="00EA04BA">
        <w:t xml:space="preserve"> agricoles s’avère inefficace.</w:t>
      </w:r>
      <w:r w:rsidRPr="00DA5E37">
        <w:t xml:space="preserve"> A </w:t>
      </w:r>
      <w:r w:rsidR="00271268" w:rsidRPr="00DA5E37">
        <w:t xml:space="preserve">l’échelle des territoires ou des filières, des modalités d’actions innovantes émergent en s’appuyant sur des initiatives collectives. Cette thèse questionne la capacité de ces dispositifs à engendrer des </w:t>
      </w:r>
      <w:r w:rsidR="00452FB5" w:rsidRPr="00DA5E37">
        <w:t>changements</w:t>
      </w:r>
      <w:r w:rsidR="00452FB5">
        <w:t xml:space="preserve"> de fond des pratiques agricoles (allant au-delà de l’ajustement de pratiques) qui soient </w:t>
      </w:r>
      <w:r w:rsidR="00271268" w:rsidRPr="00DA5E37">
        <w:t xml:space="preserve">durables </w:t>
      </w:r>
      <w:r w:rsidR="00452FB5">
        <w:t>et</w:t>
      </w:r>
      <w:r w:rsidR="00271268" w:rsidRPr="00DA5E37">
        <w:t xml:space="preserve"> favorables à la qualité de l’eau. Une première phase d’inventaire permettra de caractériser les dispositifs innovants d’actions publiques et d’identifier différents projets collectifs en France et en Europe. Puis, l’étude approfondie de quelques initiatives analysera les contextes économiques, sociaux, politiques</w:t>
      </w:r>
      <w:r w:rsidR="00271268">
        <w:t xml:space="preserve"> et écologiques dans lesquels s’inscrivent ces projets</w:t>
      </w:r>
      <w:r w:rsidR="00452FB5">
        <w:t xml:space="preserve"> et leurs résultats en </w:t>
      </w:r>
      <w:r w:rsidR="001139CD">
        <w:t>termes d’évolution</w:t>
      </w:r>
      <w:r w:rsidR="00452FB5">
        <w:t xml:space="preserve"> des manières de produire</w:t>
      </w:r>
      <w:r w:rsidR="00271268">
        <w:t>. L’ense</w:t>
      </w:r>
      <w:r>
        <w:t>mble de ce travail sera réalisé</w:t>
      </w:r>
      <w:r w:rsidR="00271268">
        <w:t xml:space="preserve"> à partir d’analyses documentaires et d’entretiens auprès des acteurs institutionnels et locaux</w:t>
      </w:r>
      <w:r>
        <w:t>.</w:t>
      </w:r>
    </w:p>
    <w:p w:rsidR="00312E4C" w:rsidRPr="00911CDB" w:rsidRDefault="00312E4C" w:rsidP="00312E4C"/>
    <w:p w:rsidR="00312E4C" w:rsidRPr="00911CDB" w:rsidRDefault="00312E4C" w:rsidP="00312E4C">
      <w:pPr>
        <w:rPr>
          <w:b/>
          <w:color w:val="244061" w:themeColor="accent1" w:themeShade="80"/>
          <w:sz w:val="28"/>
          <w:szCs w:val="28"/>
        </w:rPr>
      </w:pPr>
      <w:r w:rsidRPr="00911CDB">
        <w:rPr>
          <w:b/>
          <w:color w:val="244061" w:themeColor="accent1" w:themeShade="80"/>
          <w:sz w:val="28"/>
          <w:szCs w:val="28"/>
        </w:rPr>
        <w:t>M</w:t>
      </w:r>
      <w:r w:rsidR="00BA43D7" w:rsidRPr="00911CDB">
        <w:rPr>
          <w:b/>
          <w:color w:val="244061" w:themeColor="accent1" w:themeShade="80"/>
          <w:sz w:val="28"/>
          <w:szCs w:val="28"/>
        </w:rPr>
        <w:t>ots-</w:t>
      </w:r>
      <w:r w:rsidRPr="00911CDB">
        <w:rPr>
          <w:b/>
          <w:color w:val="244061" w:themeColor="accent1" w:themeShade="80"/>
          <w:sz w:val="28"/>
          <w:szCs w:val="28"/>
        </w:rPr>
        <w:t>C</w:t>
      </w:r>
      <w:r w:rsidR="00BA43D7" w:rsidRPr="00911CDB">
        <w:rPr>
          <w:b/>
          <w:color w:val="244061" w:themeColor="accent1" w:themeShade="80"/>
          <w:sz w:val="28"/>
          <w:szCs w:val="28"/>
        </w:rPr>
        <w:t>lés</w:t>
      </w:r>
    </w:p>
    <w:p w:rsidR="001E66D7" w:rsidRPr="00911CDB" w:rsidRDefault="00DA5E37" w:rsidP="00312E4C">
      <w:proofErr w:type="gramStart"/>
      <w:r>
        <w:t>q</w:t>
      </w:r>
      <w:r w:rsidR="003C7BFE">
        <w:t>ualité</w:t>
      </w:r>
      <w:proofErr w:type="gramEnd"/>
      <w:r w:rsidR="003C7BFE">
        <w:t xml:space="preserve"> de l’eau ;</w:t>
      </w:r>
      <w:r>
        <w:t xml:space="preserve"> p</w:t>
      </w:r>
      <w:r w:rsidR="003C7BFE">
        <w:t xml:space="preserve">olitiques publiques ; territoires ; filières agro-alimentaires ; </w:t>
      </w:r>
      <w:r w:rsidR="00F84A3A">
        <w:t xml:space="preserve">pratiques agricoles </w:t>
      </w:r>
    </w:p>
    <w:p w:rsidR="001E66D7" w:rsidRPr="00911CDB" w:rsidRDefault="001E66D7">
      <w:pPr>
        <w:spacing w:before="60"/>
        <w:ind w:left="284" w:hanging="284"/>
      </w:pPr>
      <w:bookmarkStart w:id="0" w:name="_GoBack"/>
      <w:bookmarkEnd w:id="0"/>
    </w:p>
    <w:sectPr w:rsidR="001E66D7" w:rsidRPr="00911C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7D" w:rsidRDefault="00152D7D" w:rsidP="00312E4C">
      <w:pPr>
        <w:spacing w:after="0" w:line="240" w:lineRule="auto"/>
      </w:pPr>
      <w:r>
        <w:separator/>
      </w:r>
    </w:p>
  </w:endnote>
  <w:endnote w:type="continuationSeparator" w:id="0">
    <w:p w:rsidR="00152D7D" w:rsidRDefault="00152D7D" w:rsidP="0031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98571"/>
      <w:docPartObj>
        <w:docPartGallery w:val="Page Numbers (Bottom of Page)"/>
        <w:docPartUnique/>
      </w:docPartObj>
    </w:sdtPr>
    <w:sdtEndPr/>
    <w:sdtContent>
      <w:sdt>
        <w:sdtPr>
          <w:id w:val="-1669238322"/>
          <w:docPartObj>
            <w:docPartGallery w:val="Page Numbers (Top of Page)"/>
            <w:docPartUnique/>
          </w:docPartObj>
        </w:sdtPr>
        <w:sdtEndPr/>
        <w:sdtContent>
          <w:p w:rsidR="00BA43D7" w:rsidRDefault="00911CDB" w:rsidP="00911CDB">
            <w:pPr>
              <w:pStyle w:val="Pieddepage"/>
              <w:jc w:val="center"/>
            </w:pPr>
            <w:r>
              <w:rPr>
                <w:i/>
                <w:noProof/>
                <w:szCs w:val="24"/>
                <w:lang w:eastAsia="fr-FR"/>
              </w:rPr>
              <mc:AlternateContent>
                <mc:Choice Requires="wps">
                  <w:drawing>
                    <wp:anchor distT="0" distB="0" distL="114300" distR="114300" simplePos="0" relativeHeight="251661312" behindDoc="0" locked="0" layoutInCell="1" allowOverlap="1" wp14:anchorId="5BDD57A5" wp14:editId="55784196">
                      <wp:simplePos x="0" y="0"/>
                      <wp:positionH relativeFrom="column">
                        <wp:posOffset>1405255</wp:posOffset>
                      </wp:positionH>
                      <wp:positionV relativeFrom="paragraph">
                        <wp:posOffset>5715</wp:posOffset>
                      </wp:positionV>
                      <wp:extent cx="5257800" cy="0"/>
                      <wp:effectExtent l="0" t="19050" r="0" b="19050"/>
                      <wp:wrapNone/>
                      <wp:docPr id="2" name="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1036D8" id="Connecteur droit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0.65pt,.45pt" to="5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8QEAAD0EAAAOAAAAZHJzL2Uyb0RvYy54bWysU8uO2yAU3VfqPyD2jR1XaSMrziwymnbR&#10;R9THBzAYYiTgIiCx8/e9gOPptN20qhfI93XuPYfL7m4ymlyEDwpsR9ermhJhOfTKnjr6/dvDqy0l&#10;ITLbMw1WdPQqAr3bv3yxG10rGhhA98ITBLGhHV1HhxhdW1WBD8KwsAInLAYleMMimv5U9Z6NiG50&#10;1dT1m2oE3zsPXISA3vsSpPuML6Xg8bOUQUSiO4qzxXz6fD6ms9rvWHvyzA2Kz2Owf5jCMGWx6QJ1&#10;zyIjZ69+gzKKewgg44qDqUBKxUXmgGzW9S9svg7MicwFxQlukSn8P1j+6XL0RPUdbSixzOAVHcBa&#10;1E2cPek9qEiapNLoQovJB3v0sxXc0SfKk/SGSK3ce1yALALSIlPW+LpoLKZIODo3zebttsar4LdY&#10;VSASlPMhvhNgSPrpqFY20Wctu3wIEdti6i0lubUlY0dfb9eIl+wAWvUPSutspBUSB+3JheHlM86F&#10;jWU+fTYfoS/+TY1fIojYeetSSbGe0DCmLTqTCIV2/otXLcocX4REEZFeabAAPe9dumiL2alM4qRL&#10;4czgz0OXwjk/lYq82n9TvFTkzmDjUmyUBV/0e949TutZGFnybwoU3kmCR+iveSGyNLijWbn5PaVH&#10;8LOdy59e/f4HAAAA//8DAFBLAwQUAAYACAAAACEAKsL6ztoAAAAGAQAADwAAAGRycy9kb3ducmV2&#10;LnhtbEyOwU7DMBBE70j8g7VIXBB1mlYVDXEqhNIDF6QWLty28RJHxOsQ2234e5wTHJ9mNPPK3WR7&#10;cabRd44VLBcZCOLG6Y5bBe9v+/sHED4ga+wdk4If8rCrrq9KLLS78IHOx9CKNMK+QAUmhKGQ0jeG&#10;LPqFG4hT9ulGiyHh2Eo94iWN217mWbaRFjtODwYHejbUfB2jVbDyJt5Fc3hZb/gDX/exrr/zWqnb&#10;m+npEUSgKfyVYdZP6lAlp5OLrL3oFeT5cpWqCrYg5jhbbxOfZpZVKf/rV78AAAD//wMAUEsBAi0A&#10;FAAGAAgAAAAhALaDOJL+AAAA4QEAABMAAAAAAAAAAAAAAAAAAAAAAFtDb250ZW50X1R5cGVzXS54&#10;bWxQSwECLQAUAAYACAAAACEAOP0h/9YAAACUAQAACwAAAAAAAAAAAAAAAAAvAQAAX3JlbHMvLnJl&#10;bHNQSwECLQAUAAYACAAAACEA1wPmr/EBAAA9BAAADgAAAAAAAAAAAAAAAAAuAgAAZHJzL2Uyb0Rv&#10;Yy54bWxQSwECLQAUAAYACAAAACEAKsL6ztoAAAAGAQAADwAAAAAAAAAAAAAAAABLBAAAZHJzL2Rv&#10;d25yZXYueG1sUEsFBgAAAAAEAAQA8wAAAFIFAAAAAA==&#10;" strokecolor="#243f60 [1604]" strokeweight="3pt"/>
                  </w:pict>
                </mc:Fallback>
              </mc:AlternateContent>
            </w:r>
          </w:p>
          <w:p w:rsidR="00BA43D7" w:rsidRDefault="00911CDB" w:rsidP="00911CDB">
            <w:pPr>
              <w:pStyle w:val="Pieddepage"/>
              <w:tabs>
                <w:tab w:val="left" w:pos="5670"/>
              </w:tabs>
            </w:pPr>
            <w:r>
              <w:rPr>
                <w:bCs/>
                <w:szCs w:val="24"/>
              </w:rPr>
              <w:tab/>
            </w:r>
            <w:r w:rsidR="00BA43D7" w:rsidRPr="00911CDB">
              <w:rPr>
                <w:bCs/>
                <w:color w:val="244061" w:themeColor="accent1" w:themeShade="80"/>
                <w:szCs w:val="24"/>
              </w:rPr>
              <w:fldChar w:fldCharType="begin"/>
            </w:r>
            <w:r w:rsidR="00BA43D7" w:rsidRPr="00911CDB">
              <w:rPr>
                <w:bCs/>
                <w:color w:val="244061" w:themeColor="accent1" w:themeShade="80"/>
              </w:rPr>
              <w:instrText>PAGE</w:instrText>
            </w:r>
            <w:r w:rsidR="00BA43D7" w:rsidRPr="00911CDB">
              <w:rPr>
                <w:bCs/>
                <w:color w:val="244061" w:themeColor="accent1" w:themeShade="80"/>
                <w:szCs w:val="24"/>
              </w:rPr>
              <w:fldChar w:fldCharType="separate"/>
            </w:r>
            <w:r w:rsidR="001139CD">
              <w:rPr>
                <w:bCs/>
                <w:noProof/>
                <w:color w:val="244061" w:themeColor="accent1" w:themeShade="80"/>
              </w:rPr>
              <w:t>1</w:t>
            </w:r>
            <w:r w:rsidR="00BA43D7" w:rsidRPr="00911CDB">
              <w:rPr>
                <w:bCs/>
                <w:color w:val="244061" w:themeColor="accent1" w:themeShade="80"/>
                <w:szCs w:val="24"/>
              </w:rPr>
              <w:fldChar w:fldCharType="end"/>
            </w:r>
            <w:r w:rsidR="00BA43D7" w:rsidRPr="00911CDB">
              <w:rPr>
                <w:color w:val="244061" w:themeColor="accent1" w:themeShade="80"/>
              </w:rPr>
              <w:t xml:space="preserve"> / </w:t>
            </w:r>
            <w:r w:rsidR="00BA43D7" w:rsidRPr="00911CDB">
              <w:rPr>
                <w:bCs/>
                <w:color w:val="244061" w:themeColor="accent1" w:themeShade="80"/>
                <w:szCs w:val="24"/>
              </w:rPr>
              <w:fldChar w:fldCharType="begin"/>
            </w:r>
            <w:r w:rsidR="00BA43D7" w:rsidRPr="00911CDB">
              <w:rPr>
                <w:bCs/>
                <w:color w:val="244061" w:themeColor="accent1" w:themeShade="80"/>
              </w:rPr>
              <w:instrText>NUMPAGES</w:instrText>
            </w:r>
            <w:r w:rsidR="00BA43D7" w:rsidRPr="00911CDB">
              <w:rPr>
                <w:bCs/>
                <w:color w:val="244061" w:themeColor="accent1" w:themeShade="80"/>
                <w:szCs w:val="24"/>
              </w:rPr>
              <w:fldChar w:fldCharType="separate"/>
            </w:r>
            <w:r w:rsidR="001139CD">
              <w:rPr>
                <w:bCs/>
                <w:noProof/>
                <w:color w:val="244061" w:themeColor="accent1" w:themeShade="80"/>
              </w:rPr>
              <w:t>2</w:t>
            </w:r>
            <w:r w:rsidR="00BA43D7" w:rsidRPr="00911CDB">
              <w:rPr>
                <w:bCs/>
                <w:color w:val="244061" w:themeColor="accent1" w:themeShade="80"/>
                <w:szCs w:val="24"/>
              </w:rPr>
              <w:fldChar w:fldCharType="end"/>
            </w:r>
            <w:r>
              <w:rPr>
                <w:bCs/>
                <w:szCs w:val="24"/>
              </w:rPr>
              <w:tab/>
            </w:r>
          </w:p>
        </w:sdtContent>
      </w:sdt>
    </w:sdtContent>
  </w:sdt>
  <w:p w:rsidR="00BA43D7" w:rsidRDefault="00BA43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7D" w:rsidRDefault="00152D7D" w:rsidP="00312E4C">
      <w:pPr>
        <w:spacing w:after="0" w:line="240" w:lineRule="auto"/>
      </w:pPr>
      <w:r>
        <w:separator/>
      </w:r>
    </w:p>
  </w:footnote>
  <w:footnote w:type="continuationSeparator" w:id="0">
    <w:p w:rsidR="00152D7D" w:rsidRDefault="00152D7D" w:rsidP="00312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4C" w:rsidRPr="00911CDB" w:rsidRDefault="001E66D7" w:rsidP="00911CDB">
    <w:pPr>
      <w:pStyle w:val="En-tte"/>
      <w:spacing w:line="300" w:lineRule="auto"/>
      <w:jc w:val="right"/>
      <w:rPr>
        <w:b/>
        <w:color w:val="244061" w:themeColor="accent1" w:themeShade="80"/>
        <w:szCs w:val="24"/>
      </w:rPr>
    </w:pPr>
    <w:proofErr w:type="spellStart"/>
    <w:r w:rsidRPr="00911CDB">
      <w:rPr>
        <w:b/>
        <w:color w:val="244061" w:themeColor="accent1" w:themeShade="80"/>
        <w:szCs w:val="24"/>
      </w:rPr>
      <w:t>Doctoriales</w:t>
    </w:r>
    <w:proofErr w:type="spellEnd"/>
    <w:r w:rsidRPr="00911CDB">
      <w:rPr>
        <w:b/>
        <w:color w:val="244061" w:themeColor="accent1" w:themeShade="80"/>
        <w:szCs w:val="24"/>
      </w:rPr>
      <w:t xml:space="preserve"> en Sciences Sociales de l’eau</w:t>
    </w:r>
  </w:p>
  <w:p w:rsidR="001E66D7" w:rsidRPr="00911CDB" w:rsidRDefault="00911CDB" w:rsidP="00911CDB">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r>
    <w:r w:rsidRPr="00911CDB">
      <w:rPr>
        <w:color w:val="244061" w:themeColor="accent1" w:themeShade="80"/>
        <w:szCs w:val="24"/>
      </w:rPr>
      <w:t xml:space="preserve">ENS de </w:t>
    </w:r>
    <w:r w:rsidR="001E66D7" w:rsidRPr="00911CDB">
      <w:rPr>
        <w:color w:val="244061" w:themeColor="accent1" w:themeShade="80"/>
        <w:szCs w:val="24"/>
      </w:rPr>
      <w:t xml:space="preserve">Lyon – </w:t>
    </w:r>
    <w:r w:rsidRPr="00911CDB">
      <w:rPr>
        <w:color w:val="244061" w:themeColor="accent1" w:themeShade="80"/>
        <w:szCs w:val="24"/>
      </w:rPr>
      <w:t xml:space="preserve">5-6 septembre </w:t>
    </w:r>
    <w:r w:rsidR="001E66D7" w:rsidRPr="00911CDB">
      <w:rPr>
        <w:color w:val="244061" w:themeColor="accent1" w:themeShade="80"/>
        <w:szCs w:val="24"/>
      </w:rPr>
      <w:t>2019</w:t>
    </w:r>
  </w:p>
  <w:p w:rsidR="001E66D7" w:rsidRPr="001E66D7" w:rsidRDefault="00911CDB" w:rsidP="00911CDB">
    <w:pPr>
      <w:pStyle w:val="En-tte"/>
      <w:jc w:val="center"/>
      <w:rPr>
        <w:i/>
        <w:szCs w:val="24"/>
      </w:rPr>
    </w:pPr>
    <w:r>
      <w:rPr>
        <w:i/>
        <w:noProof/>
        <w:szCs w:val="24"/>
        <w:lang w:eastAsia="fr-FR"/>
      </w:rPr>
      <mc:AlternateContent>
        <mc:Choice Requires="wps">
          <w:drawing>
            <wp:anchor distT="0" distB="0" distL="114300" distR="114300" simplePos="0" relativeHeight="251659264" behindDoc="0" locked="0" layoutInCell="1" allowOverlap="1" wp14:anchorId="7F744225" wp14:editId="2A1A7490">
              <wp:simplePos x="0" y="0"/>
              <wp:positionH relativeFrom="column">
                <wp:posOffset>-909320</wp:posOffset>
              </wp:positionH>
              <wp:positionV relativeFrom="paragraph">
                <wp:posOffset>141605</wp:posOffset>
              </wp:positionV>
              <wp:extent cx="5257800" cy="0"/>
              <wp:effectExtent l="0" t="19050" r="0" b="19050"/>
              <wp:wrapNone/>
              <wp:docPr id="1" name="Connecteur droit 1"/>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84BBE37"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1.6pt,11.15pt" to="34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8QEAAD0EAAAOAAAAZHJzL2Uyb0RvYy54bWysU02PGyEMvVfqf0Dcm5mkShuNMtlDVtse&#10;+hH14wewjEmQACMgmeTf10Ay2217adU5oLGxn/2ezfrubA07QYgaXc/ns5YzcBIH7fY9//7t4dWK&#10;s5iEG4RBBz2/QOR3m5cv1qPvYIEHNAMERiAudqPv+SEl3zVNlAewIs7Qg6NLhcGKRGbYN0MQI6Fb&#10;0yza9k0zYhh8QAkxkve+XvJNwVcKZPqsVITETM+pt1TOUM7HfDabtej2QfiDltc2xD90YYV2VHSC&#10;uhdJsGPQv0FZLQNGVGkm0TaolJZQOBCbefsLm68H4aFwIXGin2SK/w9WfjrtAtMDzY4zJyyNaIvO&#10;kW5wDGwIqBObZ5VGHzsK3rpduFrR70KmfFbBMmW0f59BsodosXPR+DJpDOfEJDmXi+XbVUujkLe7&#10;pkLkRB9iegdoWf7pudEu0xedOH2IicpS6C0ku41jY89fr+aEl+2IRg8P2phi5BWCrQnsJGj4Qkpw&#10;qfZnjvYjDtW/bOnLBAm7bF1OqdYTGt0ZR84sQqVd/tLFQO3jCygSkejVAhPQ89q1inEUndMUdTol&#10;Xhn8uemaeI3PqVBW+2+Sp4xSGV2akq12GKp+z6unc5k8kVc1/qZA5Z0leMThUhaiSEM7WpS7vqf8&#10;CH62S/rTq9/8AAAA//8DAFBLAwQUAAYACAAAACEAatfONt4AAAAKAQAADwAAAGRycy9kb3ducmV2&#10;LnhtbEyPsU7DMBCGdyTewTokFtQ6daKoCnEqhNKBBamFhc2NTRwRn0Nst+HtOcQA4919+u/7693i&#10;RnY2cxg8StisM2AGO68H7CW8vuxXW2AhKtRq9GgkfJkAu+b6qlaV9hc8mPMx9oxCMFRKgo1xqjgP&#10;nTVOhbWfDNLt3c9ORRrnnutZXSjcjVxkWcmdGpA+WDWZR2u6j2NyEvJg012yh6eixDf1vE9t+yla&#10;KW9vlod7YNEs8Q+GH31Sh4acTj6hDmyUsNoUuSBWghA5MCLKbUFlTr8L3tT8f4XmGwAA//8DAFBL&#10;AQItABQABgAIAAAAIQC2gziS/gAAAOEBAAATAAAAAAAAAAAAAAAAAAAAAABbQ29udGVudF9UeXBl&#10;c10ueG1sUEsBAi0AFAAGAAgAAAAhADj9If/WAAAAlAEAAAsAAAAAAAAAAAAAAAAALwEAAF9yZWxz&#10;Ly5yZWxzUEsBAi0AFAAGAAgAAAAhANL+cOvxAQAAPQQAAA4AAAAAAAAAAAAAAAAALgIAAGRycy9l&#10;Mm9Eb2MueG1sUEsBAi0AFAAGAAgAAAAhAGrXzjbeAAAACgEAAA8AAAAAAAAAAAAAAAAASwQAAGRy&#10;cy9kb3ducmV2LnhtbFBLBQYAAAAABAAEAPMAAABWBQAAAAA=&#10;" strokecolor="#243f60 [160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56730"/>
    <w:multiLevelType w:val="multilevel"/>
    <w:tmpl w:val="5A5E4F9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nsid w:val="4FC74BC1"/>
    <w:multiLevelType w:val="hybridMultilevel"/>
    <w:tmpl w:val="DCF087A4"/>
    <w:lvl w:ilvl="0" w:tplc="260E4182">
      <w:start w:val="1"/>
      <w:numFmt w:val="bullet"/>
      <w:pStyle w:val="Normaltir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drey VINCENT">
    <w15:presenceInfo w15:providerId="AD" w15:userId="S-1-5-21-1123561945-1035525444-682003330-5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4C"/>
    <w:rsid w:val="0001644B"/>
    <w:rsid w:val="0008369B"/>
    <w:rsid w:val="000C59E5"/>
    <w:rsid w:val="001139CD"/>
    <w:rsid w:val="00152D7D"/>
    <w:rsid w:val="001928BD"/>
    <w:rsid w:val="001E66D7"/>
    <w:rsid w:val="00245EE1"/>
    <w:rsid w:val="00271268"/>
    <w:rsid w:val="00291FC6"/>
    <w:rsid w:val="002E3637"/>
    <w:rsid w:val="002E75E3"/>
    <w:rsid w:val="00312E4C"/>
    <w:rsid w:val="00330BBB"/>
    <w:rsid w:val="00350DF9"/>
    <w:rsid w:val="003B5654"/>
    <w:rsid w:val="003C7BFE"/>
    <w:rsid w:val="004039BE"/>
    <w:rsid w:val="00452FB5"/>
    <w:rsid w:val="005232AF"/>
    <w:rsid w:val="00530E20"/>
    <w:rsid w:val="005415FB"/>
    <w:rsid w:val="005764D3"/>
    <w:rsid w:val="005B2FE3"/>
    <w:rsid w:val="005B721A"/>
    <w:rsid w:val="00623AA3"/>
    <w:rsid w:val="00626A83"/>
    <w:rsid w:val="006D69D0"/>
    <w:rsid w:val="0071240B"/>
    <w:rsid w:val="0073458C"/>
    <w:rsid w:val="0075598A"/>
    <w:rsid w:val="00780C6A"/>
    <w:rsid w:val="007A1A30"/>
    <w:rsid w:val="007F7A9F"/>
    <w:rsid w:val="0081530F"/>
    <w:rsid w:val="00872D90"/>
    <w:rsid w:val="008E4B8C"/>
    <w:rsid w:val="00911CDB"/>
    <w:rsid w:val="00915C4A"/>
    <w:rsid w:val="00A02DF8"/>
    <w:rsid w:val="00A47DAF"/>
    <w:rsid w:val="00AB41F0"/>
    <w:rsid w:val="00AC29D7"/>
    <w:rsid w:val="00AE44A3"/>
    <w:rsid w:val="00B7173F"/>
    <w:rsid w:val="00BA43D7"/>
    <w:rsid w:val="00BE1174"/>
    <w:rsid w:val="00BF1EDE"/>
    <w:rsid w:val="00CB629B"/>
    <w:rsid w:val="00CC60DB"/>
    <w:rsid w:val="00D43DEC"/>
    <w:rsid w:val="00DA5E37"/>
    <w:rsid w:val="00E832B1"/>
    <w:rsid w:val="00E96C3B"/>
    <w:rsid w:val="00EA04BA"/>
    <w:rsid w:val="00F73FBD"/>
    <w:rsid w:val="00F84A3A"/>
    <w:rsid w:val="00FA0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semiHidden/>
    <w:unhideWhenUsed/>
    <w:qFormat/>
    <w:rsid w:val="00911CDB"/>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semiHidden/>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semiHidden/>
    <w:unhideWhenUsed/>
    <w:qFormat/>
    <w:rsid w:val="00911CDB"/>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semiHidden/>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96245">
      <w:bodyDiv w:val="1"/>
      <w:marLeft w:val="0"/>
      <w:marRight w:val="0"/>
      <w:marTop w:val="0"/>
      <w:marBottom w:val="0"/>
      <w:divBdr>
        <w:top w:val="none" w:sz="0" w:space="0" w:color="auto"/>
        <w:left w:val="none" w:sz="0" w:space="0" w:color="auto"/>
        <w:bottom w:val="none" w:sz="0" w:space="0" w:color="auto"/>
        <w:right w:val="none" w:sz="0" w:space="0" w:color="auto"/>
      </w:divBdr>
    </w:div>
    <w:div w:id="21236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1C137-DE6D-4383-994E-05205840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1742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Alice BERTHET</cp:lastModifiedBy>
  <cp:revision>2</cp:revision>
  <cp:lastPrinted>2018-12-05T07:57:00Z</cp:lastPrinted>
  <dcterms:created xsi:type="dcterms:W3CDTF">2019-05-28T12:53:00Z</dcterms:created>
  <dcterms:modified xsi:type="dcterms:W3CDTF">2019-05-28T12:53:00Z</dcterms:modified>
</cp:coreProperties>
</file>